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0C" w:rsidRDefault="00152047" w:rsidP="00152047">
      <w:pPr>
        <w:rPr>
          <w:sz w:val="24"/>
          <w:szCs w:val="24"/>
        </w:rPr>
      </w:pPr>
      <w:bookmarkStart w:id="0" w:name="_GoBack"/>
      <w:r w:rsidRPr="00A80D0C">
        <w:rPr>
          <w:sz w:val="24"/>
          <w:szCs w:val="24"/>
        </w:rPr>
        <w:t xml:space="preserve">PODMIOTY ZBIERAJĄCE ZUŻYTY SPRZĘT ELEKTRYCZNY I ELEKTRONICZNY </w:t>
      </w:r>
    </w:p>
    <w:bookmarkEnd w:id="0"/>
    <w:p w:rsidR="00A80D0C" w:rsidRPr="00A80D0C" w:rsidRDefault="00A80D0C" w:rsidP="00A80D0C">
      <w:pPr>
        <w:rPr>
          <w:sz w:val="24"/>
          <w:szCs w:val="24"/>
        </w:rPr>
      </w:pPr>
      <w:r w:rsidRPr="00A80D0C">
        <w:rPr>
          <w:sz w:val="24"/>
          <w:szCs w:val="24"/>
        </w:rPr>
        <w:t>Zużyty sprzęt elektryczny i elektroniczny</w:t>
      </w:r>
      <w:r>
        <w:rPr>
          <w:sz w:val="24"/>
          <w:szCs w:val="24"/>
        </w:rPr>
        <w:t xml:space="preserve"> zbierany jest dwa razy w roku przez </w:t>
      </w:r>
      <w:r w:rsidRPr="00A80D0C">
        <w:rPr>
          <w:sz w:val="24"/>
          <w:szCs w:val="24"/>
        </w:rPr>
        <w:t xml:space="preserve">Usługi Ekologiczne EKO-JAS Krzysztof Janas Garno, ul. Kasztanowa 21, 26-625 Wolanów </w:t>
      </w:r>
    </w:p>
    <w:p w:rsidR="00A80D0C" w:rsidRDefault="00A80D0C" w:rsidP="00152047">
      <w:pPr>
        <w:rPr>
          <w:sz w:val="24"/>
          <w:szCs w:val="24"/>
        </w:rPr>
      </w:pPr>
      <w:r>
        <w:rPr>
          <w:sz w:val="24"/>
          <w:szCs w:val="24"/>
        </w:rPr>
        <w:t>przez wystawienie go przez posesją.</w:t>
      </w:r>
    </w:p>
    <w:p w:rsidR="00A80D0C" w:rsidRDefault="00A80D0C" w:rsidP="00A80D0C">
      <w:pPr>
        <w:rPr>
          <w:sz w:val="24"/>
          <w:szCs w:val="24"/>
        </w:rPr>
      </w:pPr>
      <w:r>
        <w:rPr>
          <w:sz w:val="24"/>
          <w:szCs w:val="24"/>
        </w:rPr>
        <w:t xml:space="preserve">W roku 2017 odpady odbierane są w dniu </w:t>
      </w:r>
    </w:p>
    <w:p w:rsidR="00A80D0C" w:rsidRPr="00A80D0C" w:rsidRDefault="00A80D0C" w:rsidP="00A80D0C">
      <w:pPr>
        <w:rPr>
          <w:sz w:val="24"/>
          <w:szCs w:val="24"/>
        </w:rPr>
      </w:pPr>
      <w:r w:rsidRPr="00A80D0C">
        <w:rPr>
          <w:sz w:val="24"/>
          <w:szCs w:val="24"/>
        </w:rPr>
        <w:t xml:space="preserve">26 kwiecień </w:t>
      </w:r>
      <w:r>
        <w:rPr>
          <w:sz w:val="24"/>
          <w:szCs w:val="24"/>
        </w:rPr>
        <w:t xml:space="preserve">2017 r. </w:t>
      </w:r>
    </w:p>
    <w:p w:rsidR="00A80D0C" w:rsidRPr="00A80D0C" w:rsidRDefault="00A80D0C" w:rsidP="00A80D0C">
      <w:pPr>
        <w:rPr>
          <w:sz w:val="24"/>
          <w:szCs w:val="24"/>
        </w:rPr>
      </w:pPr>
      <w:r w:rsidRPr="00A80D0C">
        <w:rPr>
          <w:sz w:val="24"/>
          <w:szCs w:val="24"/>
        </w:rPr>
        <w:t xml:space="preserve">26 październik </w:t>
      </w:r>
      <w:r>
        <w:rPr>
          <w:sz w:val="24"/>
          <w:szCs w:val="24"/>
        </w:rPr>
        <w:t>2017 r.</w:t>
      </w:r>
    </w:p>
    <w:p w:rsidR="00152047" w:rsidRPr="00A80D0C" w:rsidRDefault="00152047" w:rsidP="00152047">
      <w:pPr>
        <w:rPr>
          <w:sz w:val="24"/>
          <w:szCs w:val="24"/>
        </w:rPr>
      </w:pPr>
      <w:r w:rsidRPr="00A80D0C">
        <w:rPr>
          <w:sz w:val="24"/>
          <w:szCs w:val="24"/>
        </w:rPr>
        <w:t xml:space="preserve">Zużyty sprzęt elektryczny i elektroniczny mieszkańcy Gminy </w:t>
      </w:r>
      <w:r w:rsidR="00A80D0C">
        <w:rPr>
          <w:sz w:val="24"/>
          <w:szCs w:val="24"/>
        </w:rPr>
        <w:t xml:space="preserve">Chotcza </w:t>
      </w:r>
      <w:r w:rsidRPr="00A80D0C">
        <w:rPr>
          <w:sz w:val="24"/>
          <w:szCs w:val="24"/>
        </w:rPr>
        <w:t xml:space="preserve">mogą </w:t>
      </w:r>
      <w:r w:rsidR="00A80D0C">
        <w:rPr>
          <w:sz w:val="24"/>
          <w:szCs w:val="24"/>
        </w:rPr>
        <w:t>również</w:t>
      </w:r>
    </w:p>
    <w:p w:rsidR="00152047" w:rsidRPr="00A80D0C" w:rsidRDefault="00152047" w:rsidP="00152047">
      <w:pPr>
        <w:rPr>
          <w:sz w:val="24"/>
          <w:szCs w:val="24"/>
        </w:rPr>
      </w:pPr>
      <w:r w:rsidRPr="00A80D0C">
        <w:rPr>
          <w:sz w:val="24"/>
          <w:szCs w:val="24"/>
        </w:rPr>
        <w:t xml:space="preserve">bezpłatnie oddać w Punkcie Selektywnej Zbiórki Odpadów Komunalnych (PSZOK) </w:t>
      </w:r>
    </w:p>
    <w:p w:rsidR="00152047" w:rsidRPr="00A80D0C" w:rsidRDefault="00152047" w:rsidP="00152047">
      <w:pPr>
        <w:rPr>
          <w:sz w:val="24"/>
          <w:szCs w:val="24"/>
        </w:rPr>
      </w:pPr>
      <w:r w:rsidRPr="00A80D0C">
        <w:rPr>
          <w:sz w:val="24"/>
          <w:szCs w:val="24"/>
        </w:rPr>
        <w:t>zlokalizowanym w Chotczy-Józefów 12</w:t>
      </w:r>
    </w:p>
    <w:p w:rsidR="00152047" w:rsidRPr="00A80D0C" w:rsidRDefault="00152047" w:rsidP="00152047">
      <w:pPr>
        <w:rPr>
          <w:sz w:val="24"/>
          <w:szCs w:val="24"/>
        </w:rPr>
      </w:pPr>
      <w:r w:rsidRPr="00A80D0C">
        <w:rPr>
          <w:sz w:val="24"/>
          <w:szCs w:val="24"/>
        </w:rPr>
        <w:t>PSZOK czynny jest:</w:t>
      </w:r>
    </w:p>
    <w:p w:rsidR="00152047" w:rsidRPr="00A80D0C" w:rsidRDefault="00152047" w:rsidP="00152047">
      <w:pPr>
        <w:rPr>
          <w:sz w:val="24"/>
          <w:szCs w:val="24"/>
        </w:rPr>
      </w:pPr>
      <w:r w:rsidRPr="00A80D0C">
        <w:rPr>
          <w:sz w:val="24"/>
          <w:szCs w:val="24"/>
        </w:rPr>
        <w:t>w drugą i czwartą sobotę miesiąca  w godzinach 8.00 do 12.00</w:t>
      </w:r>
    </w:p>
    <w:p w:rsidR="00152047" w:rsidRPr="00A80D0C" w:rsidRDefault="00152047" w:rsidP="00152047">
      <w:pPr>
        <w:rPr>
          <w:sz w:val="24"/>
          <w:szCs w:val="24"/>
        </w:rPr>
      </w:pPr>
      <w:r w:rsidRPr="00A80D0C">
        <w:rPr>
          <w:sz w:val="24"/>
          <w:szCs w:val="24"/>
        </w:rPr>
        <w:t>z wyjątkiem dni ustawowo wolnych od pracy.</w:t>
      </w:r>
    </w:p>
    <w:p w:rsidR="00152047" w:rsidRPr="00A80D0C" w:rsidRDefault="00152047" w:rsidP="00152047">
      <w:pPr>
        <w:rPr>
          <w:sz w:val="24"/>
          <w:szCs w:val="24"/>
        </w:rPr>
      </w:pPr>
      <w:r w:rsidRPr="00A80D0C">
        <w:rPr>
          <w:sz w:val="24"/>
          <w:szCs w:val="24"/>
        </w:rPr>
        <w:t xml:space="preserve">PSZOK prowadzony jest przez Usługi Ekologiczne EKO-JAS Krzysztof Janas Garno, ul. Kasztanowa 21, 26-625 Wolanów. </w:t>
      </w:r>
    </w:p>
    <w:p w:rsidR="00A80D0C" w:rsidRPr="00A80D0C" w:rsidRDefault="00A80D0C">
      <w:pPr>
        <w:rPr>
          <w:sz w:val="24"/>
          <w:szCs w:val="24"/>
        </w:rPr>
      </w:pPr>
    </w:p>
    <w:sectPr w:rsidR="00A80D0C" w:rsidRPr="00A8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47"/>
    <w:rsid w:val="00152047"/>
    <w:rsid w:val="002B556F"/>
    <w:rsid w:val="0050422B"/>
    <w:rsid w:val="00A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92DF-8210-4DE6-98AA-46AD969F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2017-11-29T08:56:00Z</dcterms:created>
  <dcterms:modified xsi:type="dcterms:W3CDTF">2017-11-29T08:56:00Z</dcterms:modified>
</cp:coreProperties>
</file>