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bookmarkStart w:id="0" w:name="_GoBack"/>
            <w:bookmarkEnd w:id="0"/>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suszę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lawinę</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291" w:type="dxa"/>
            <w:gridSpan w:val="2"/>
            <w:tcBorders>
              <w:top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055"/>
        <w:gridCol w:w="709"/>
        <w:gridCol w:w="850"/>
        <w:gridCol w:w="524"/>
        <w:gridCol w:w="185"/>
        <w:gridCol w:w="283"/>
      </w:tblGrid>
      <w:tr w:rsidR="00E10867" w:rsidTr="00227B87">
        <w:tc>
          <w:tcPr>
            <w:tcW w:w="9747" w:type="dxa"/>
            <w:gridSpan w:val="11"/>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6"/>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7196"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a) powierzchnia upraw rolnych w dniu wystąpienia szkód z wyłączeniem łąk i pastwisk</w:t>
            </w:r>
          </w:p>
        </w:tc>
        <w:tc>
          <w:tcPr>
            <w:tcW w:w="2083" w:type="dxa"/>
            <w:gridSpan w:val="3"/>
            <w:tcBorders>
              <w:bottom w:val="dotted" w:sz="4" w:space="0" w:color="auto"/>
            </w:tcBorders>
            <w:shd w:val="clear" w:color="auto" w:fill="auto"/>
          </w:tcPr>
          <w:p w:rsidR="00E10867" w:rsidRPr="00616807" w:rsidRDefault="00E10867" w:rsidP="00227B87">
            <w:pPr>
              <w:jc w:val="both"/>
              <w:rPr>
                <w:rFonts w:ascii="Calibri" w:eastAsia="Calibri" w:hAnsi="Calibri" w:cs="Calibri"/>
                <w:sz w:val="20"/>
                <w:szCs w:val="20"/>
              </w:rPr>
            </w:pPr>
          </w:p>
        </w:tc>
        <w:tc>
          <w:tcPr>
            <w:tcW w:w="468" w:type="dxa"/>
            <w:gridSpan w:val="2"/>
            <w:shd w:val="clear" w:color="auto" w:fill="auto"/>
          </w:tcPr>
          <w:p w:rsidR="00E10867" w:rsidRPr="00616807" w:rsidRDefault="00E10867" w:rsidP="00227B87">
            <w:pPr>
              <w:jc w:val="right"/>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8755" w:type="dxa"/>
            <w:gridSpan w:val="8"/>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b) 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5"/>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9"/>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lastRenderedPageBreak/>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Kategoria gleby na której położona jest uprawa</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wypełnić tylko w przypadku suszy</w:t>
            </w:r>
            <w:r>
              <w:rPr>
                <w:rFonts w:ascii="Calibri" w:hAnsi="Calibri" w:cs="Calibri"/>
                <w:sz w:val="16"/>
                <w:szCs w:val="16"/>
              </w:rPr>
              <w:t>)</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Pr="00643D53" w:rsidRDefault="00E10867" w:rsidP="00E10867">
      <w:pPr>
        <w:shd w:val="clear" w:color="auto" w:fill="FFFFFF"/>
        <w:spacing w:line="274" w:lineRule="exact"/>
        <w:ind w:right="11"/>
        <w:rPr>
          <w:rFonts w:ascii="Calibri" w:hAnsi="Calibri" w:cs="Calibri"/>
          <w:color w:val="000000"/>
          <w:spacing w:val="4"/>
          <w:sz w:val="18"/>
          <w:szCs w:val="18"/>
          <w:u w:val="single"/>
        </w:rPr>
      </w:pPr>
      <w:r w:rsidRPr="00643D53">
        <w:rPr>
          <w:rFonts w:ascii="Calibri" w:hAnsi="Calibri" w:cs="Calibri"/>
          <w:sz w:val="18"/>
          <w:szCs w:val="18"/>
          <w:u w:val="single"/>
        </w:rPr>
        <w:t xml:space="preserve">Kategorie </w:t>
      </w:r>
      <w:r w:rsidRPr="00643D53">
        <w:rPr>
          <w:rFonts w:ascii="Calibri" w:hAnsi="Calibri" w:cs="Calibri"/>
          <w:color w:val="000000"/>
          <w:spacing w:val="4"/>
          <w:sz w:val="18"/>
          <w:szCs w:val="18"/>
          <w:u w:val="single"/>
        </w:rPr>
        <w:t>gleb (</w:t>
      </w:r>
      <w:r w:rsidRPr="00643D53">
        <w:rPr>
          <w:rFonts w:ascii="Calibri" w:hAnsi="Calibri" w:cs="Calibri"/>
          <w:b/>
          <w:i/>
          <w:color w:val="000000"/>
          <w:spacing w:val="4"/>
          <w:sz w:val="18"/>
          <w:szCs w:val="18"/>
          <w:u w:val="single"/>
        </w:rPr>
        <w:t>dotyczy suszy</w:t>
      </w:r>
      <w:r w:rsidRPr="00643D53">
        <w:rPr>
          <w:rFonts w:ascii="Calibri" w:hAnsi="Calibri" w:cs="Calibri"/>
          <w:b/>
          <w:color w:val="000000"/>
          <w:spacing w:val="4"/>
          <w:sz w:val="18"/>
          <w:szCs w:val="18"/>
          <w:u w:val="single"/>
        </w:rPr>
        <w:t>):</w:t>
      </w:r>
    </w:p>
    <w:tbl>
      <w:tblPr>
        <w:tblW w:w="5365" w:type="pct"/>
        <w:tblCellSpacing w:w="0" w:type="dxa"/>
        <w:tblCellMar>
          <w:top w:w="45" w:type="dxa"/>
          <w:left w:w="45" w:type="dxa"/>
          <w:bottom w:w="45" w:type="dxa"/>
          <w:right w:w="45" w:type="dxa"/>
        </w:tblCellMar>
        <w:tblLook w:val="04A0" w:firstRow="1" w:lastRow="0" w:firstColumn="1" w:lastColumn="0" w:noHBand="0" w:noVBand="1"/>
      </w:tblPr>
      <w:tblGrid>
        <w:gridCol w:w="9638"/>
        <w:gridCol w:w="96"/>
      </w:tblGrid>
      <w:tr w:rsidR="00E10867" w:rsidRPr="00643D53" w:rsidTr="00227B87">
        <w:trPr>
          <w:tblCellSpacing w:w="0" w:type="dxa"/>
        </w:trPr>
        <w:tc>
          <w:tcPr>
            <w:tcW w:w="4951" w:type="pct"/>
            <w:vAlign w:val="center"/>
            <w:hideMark/>
          </w:tcPr>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bCs/>
                <w:sz w:val="18"/>
                <w:szCs w:val="18"/>
              </w:rPr>
              <w:t xml:space="preserve">Kategoria I - Bardzo lekka </w:t>
            </w:r>
            <w:r w:rsidRPr="00643D53">
              <w:rPr>
                <w:rFonts w:ascii="Calibri" w:hAnsi="Calibri" w:cs="Calibri"/>
                <w:bCs/>
                <w:sz w:val="18"/>
                <w:szCs w:val="18"/>
              </w:rPr>
              <w:t>(</w:t>
            </w:r>
            <w:r w:rsidRPr="00643D53">
              <w:rPr>
                <w:rFonts w:ascii="Calibri" w:hAnsi="Calibri" w:cs="Calibri"/>
                <w:sz w:val="18"/>
                <w:szCs w:val="18"/>
              </w:rPr>
              <w:t>piasek luźny, piasek luźny pylasty, piasek słabo gliniasty, piasek słabo gliniasty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 – Lekka</w:t>
            </w:r>
            <w:r w:rsidRPr="00643D53">
              <w:rPr>
                <w:rFonts w:ascii="Calibri" w:hAnsi="Calibri" w:cs="Calibri"/>
                <w:sz w:val="18"/>
                <w:szCs w:val="18"/>
              </w:rPr>
              <w:t xml:space="preserve"> (piasek gliniasty lekki, piasek gliniasty lekki pylasty, piasek gliniasty mocny, piasek gliniasty mocny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III – Średnia</w:t>
            </w:r>
            <w:r w:rsidRPr="00643D53">
              <w:rPr>
                <w:rFonts w:ascii="Calibri" w:hAnsi="Calibri" w:cs="Calibri"/>
                <w:sz w:val="18"/>
                <w:szCs w:val="18"/>
              </w:rPr>
              <w:t xml:space="preserve"> (glina lekka, glina lekka pylasta, pył gliniasty, pył zwykły, pył piaszczysty),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IV - Ciężka</w:t>
            </w:r>
            <w:r w:rsidRPr="00643D53">
              <w:rPr>
                <w:rFonts w:ascii="Calibri" w:hAnsi="Calibri" w:cs="Calibri"/>
                <w:sz w:val="18"/>
                <w:szCs w:val="18"/>
              </w:rPr>
              <w:t xml:space="preserve"> (glina średnia, glina średnia pylasta, glina ciężka, glina ciężka pylasta, pył ilasty, ił, ił pylasty).</w:t>
            </w:r>
          </w:p>
        </w:tc>
        <w:tc>
          <w:tcPr>
            <w:tcW w:w="0" w:type="auto"/>
            <w:vAlign w:val="center"/>
            <w:hideMark/>
          </w:tcPr>
          <w:p w:rsidR="00E10867" w:rsidRPr="00643D53" w:rsidRDefault="00E10867" w:rsidP="00227B87">
            <w:pPr>
              <w:rPr>
                <w:rFonts w:ascii="Calibri" w:hAnsi="Calibri" w:cs="Calibri"/>
                <w:sz w:val="18"/>
                <w:szCs w:val="18"/>
              </w:rPr>
            </w:pPr>
          </w:p>
        </w:tc>
      </w:tr>
    </w:tbl>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6"/>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E1F" w:rsidRDefault="007A0E1F" w:rsidP="00E10867">
      <w:r>
        <w:separator/>
      </w:r>
    </w:p>
  </w:endnote>
  <w:endnote w:type="continuationSeparator" w:id="0">
    <w:p w:rsidR="007A0E1F" w:rsidRDefault="007A0E1F"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E1F" w:rsidRDefault="007A0E1F" w:rsidP="00E10867">
      <w:r>
        <w:separator/>
      </w:r>
    </w:p>
  </w:footnote>
  <w:footnote w:type="continuationSeparator" w:id="0">
    <w:p w:rsidR="007A0E1F" w:rsidRDefault="007A0E1F"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1D31D1"/>
    <w:rsid w:val="0060161E"/>
    <w:rsid w:val="007A0E1F"/>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1657</Words>
  <Characters>9944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ADMIN</cp:lastModifiedBy>
  <cp:revision>2</cp:revision>
  <dcterms:created xsi:type="dcterms:W3CDTF">2020-06-04T10:09:00Z</dcterms:created>
  <dcterms:modified xsi:type="dcterms:W3CDTF">2020-06-04T10:09:00Z</dcterms:modified>
</cp:coreProperties>
</file>