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9" w:rsidRPr="006234F9" w:rsidRDefault="00154EBC" w:rsidP="006234F9">
      <w:pPr>
        <w:pStyle w:val="NormalnyWeb"/>
        <w:spacing w:after="113"/>
        <w:jc w:val="center"/>
        <w:rPr>
          <w:b/>
        </w:rPr>
      </w:pPr>
      <w:r w:rsidRPr="006234F9">
        <w:rPr>
          <w:b/>
        </w:rPr>
        <w:t>Klauzula informacyjna</w:t>
      </w:r>
    </w:p>
    <w:p w:rsidR="006234F9" w:rsidRPr="006234F9" w:rsidRDefault="00154EBC" w:rsidP="006234F9">
      <w:pPr>
        <w:pStyle w:val="NormalnyWeb"/>
        <w:spacing w:after="113"/>
      </w:pPr>
      <w:r w:rsidRPr="006234F9">
        <w:rPr>
          <w:b/>
        </w:rPr>
        <w:t xml:space="preserve"> – </w:t>
      </w:r>
      <w:r w:rsidR="006234F9" w:rsidRPr="006234F9">
        <w:rPr>
          <w:b/>
          <w:bCs/>
        </w:rPr>
        <w:t>dodatek  do gospodarstwa domowego z tytułu wykorzystywania niektórych źródeł ciepła</w:t>
      </w:r>
    </w:p>
    <w:p w:rsidR="00FF3B03" w:rsidRDefault="00FF3B03" w:rsidP="00506BD7">
      <w:pPr>
        <w:pStyle w:val="NormalnyWeb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(…) tzw. RODO, organ </w:t>
      </w:r>
      <w:r w:rsidR="00154EBC">
        <w:rPr>
          <w:color w:val="231F20"/>
        </w:rPr>
        <w:t xml:space="preserve">realizujący świadczenie </w:t>
      </w:r>
      <w:r>
        <w:rPr>
          <w:color w:val="231F20"/>
        </w:rPr>
        <w:t>informuje, że: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administratorem Pana/Pani danych osobowych jest Wójt Gminy Chotcza, Chotcza-Józefów 60, 27-312 Chotcza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kontakt do inspektora ochrony danych: tel. 48</w:t>
      </w:r>
      <w:r w:rsidR="00506BD7">
        <w:rPr>
          <w:color w:val="231F20"/>
        </w:rPr>
        <w:t> </w:t>
      </w:r>
      <w:r>
        <w:rPr>
          <w:color w:val="231F20"/>
        </w:rPr>
        <w:t>375</w:t>
      </w:r>
      <w:r w:rsidR="00506BD7">
        <w:rPr>
          <w:color w:val="231F20"/>
        </w:rPr>
        <w:t xml:space="preserve"> </w:t>
      </w:r>
      <w:r>
        <w:rPr>
          <w:color w:val="231F20"/>
        </w:rPr>
        <w:t>10</w:t>
      </w:r>
      <w:r w:rsidR="00506BD7">
        <w:rPr>
          <w:color w:val="231F20"/>
        </w:rPr>
        <w:t xml:space="preserve"> </w:t>
      </w:r>
      <w:r>
        <w:rPr>
          <w:color w:val="231F20"/>
        </w:rPr>
        <w:t>32 wew. 2</w:t>
      </w:r>
      <w:r w:rsidR="00506BD7">
        <w:rPr>
          <w:color w:val="231F20"/>
        </w:rPr>
        <w:t>3</w:t>
      </w:r>
      <w:r>
        <w:rPr>
          <w:color w:val="231F20"/>
        </w:rPr>
        <w:t>, e</w:t>
      </w:r>
      <w:r w:rsidR="00506BD7">
        <w:rPr>
          <w:color w:val="231F20"/>
        </w:rPr>
        <w:t>-</w:t>
      </w:r>
      <w:r>
        <w:rPr>
          <w:color w:val="231F20"/>
        </w:rPr>
        <w:t xml:space="preserve">mail: </w:t>
      </w:r>
      <w:hyperlink r:id="rId5" w:history="1">
        <w:r w:rsidRPr="00506BD7">
          <w:rPr>
            <w:rStyle w:val="Hipercze"/>
            <w:color w:val="auto"/>
          </w:rPr>
          <w:t>rodo@chotcza.pl</w:t>
        </w:r>
      </w:hyperlink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są przetwarzane na potrzeby prowadzonego postępowania w sprawie przyznania </w:t>
      </w:r>
      <w:r w:rsidR="00154EBC">
        <w:rPr>
          <w:color w:val="231F20"/>
        </w:rPr>
        <w:t xml:space="preserve">dodatku </w:t>
      </w:r>
      <w:r w:rsidR="006303B2">
        <w:rPr>
          <w:color w:val="231F20"/>
        </w:rPr>
        <w:t>węglowy</w:t>
      </w:r>
      <w:r w:rsidR="00154EBC">
        <w:rPr>
          <w:color w:val="231F20"/>
        </w:rPr>
        <w:t xml:space="preserve"> (n</w:t>
      </w:r>
      <w:r>
        <w:rPr>
          <w:color w:val="231F20"/>
        </w:rPr>
        <w:t>a podstawie art. 6 ust. 1 lit c)</w:t>
      </w:r>
      <w:r w:rsidRPr="00FF3B03">
        <w:rPr>
          <w:color w:val="231F20"/>
        </w:rPr>
        <w:t xml:space="preserve"> </w:t>
      </w:r>
      <w:r>
        <w:rPr>
          <w:color w:val="231F20"/>
        </w:rPr>
        <w:t xml:space="preserve">RODO - obowiązek prawny ciążący na administratorze oraz  na podstawie ustawy o </w:t>
      </w:r>
      <w:r w:rsidR="00154EBC">
        <w:rPr>
          <w:color w:val="231F20"/>
        </w:rPr>
        <w:t xml:space="preserve">dodatku </w:t>
      </w:r>
      <w:r w:rsidR="006234F9">
        <w:rPr>
          <w:color w:val="231F20"/>
        </w:rPr>
        <w:t>szczególnych rozwiązaniach w zakresie niektórych źródeł ciepła w związku z sytuacją na rynku paliw</w:t>
      </w:r>
      <w:r>
        <w:rPr>
          <w:color w:val="231F20"/>
        </w:rPr>
        <w:t xml:space="preserve"> z dnia </w:t>
      </w:r>
      <w:r w:rsidR="006234F9">
        <w:rPr>
          <w:color w:val="231F20"/>
        </w:rPr>
        <w:t>15 września</w:t>
      </w:r>
      <w:r w:rsidR="006303B2">
        <w:rPr>
          <w:color w:val="231F20"/>
        </w:rPr>
        <w:t xml:space="preserve"> 2022</w:t>
      </w:r>
      <w:r w:rsidR="00154EBC">
        <w:rPr>
          <w:color w:val="231F20"/>
        </w:rPr>
        <w:t xml:space="preserve"> roku.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color w:val="231F20"/>
        </w:rPr>
      </w:pPr>
      <w:r>
        <w:rPr>
          <w:color w:val="231F20"/>
        </w:rPr>
        <w:t xml:space="preserve">Pana/Pani dane osobowe będą udostępnione na podstawie obowiązujących przepisów prawnych : </w:t>
      </w:r>
      <w:r w:rsidRPr="00FF3B03">
        <w:rPr>
          <w:color w:val="231F20"/>
        </w:rPr>
        <w:t>ZUS</w:t>
      </w:r>
      <w:r>
        <w:rPr>
          <w:color w:val="231F20"/>
        </w:rPr>
        <w:t xml:space="preserve">, </w:t>
      </w:r>
      <w:r w:rsidRPr="00FF3B03">
        <w:rPr>
          <w:color w:val="231F20"/>
        </w:rPr>
        <w:t>KRUS</w:t>
      </w:r>
      <w:r>
        <w:rPr>
          <w:color w:val="231F20"/>
        </w:rPr>
        <w:t xml:space="preserve">, </w:t>
      </w:r>
      <w:r w:rsidRPr="00FF3B03">
        <w:rPr>
          <w:color w:val="231F20"/>
        </w:rPr>
        <w:t>Samorządowe Kolegium Odwoławcze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Pana/Pani dane osobowe nie będą przekazywane do państw trzecich lub organizacji międzynarodowych;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będą przechowywane do czasu ustania </w:t>
      </w:r>
      <w:r w:rsidR="00E22B1C">
        <w:rPr>
          <w:color w:val="231F20"/>
        </w:rPr>
        <w:t>pobierania świadczeń rodzinnych</w:t>
      </w:r>
      <w:r>
        <w:rPr>
          <w:color w:val="231F20"/>
        </w:rPr>
        <w:t>, a następnie zarchiwizowane zgodnie z kat. archiwalną B 10;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ma Pan/Pani prawo do dostępu do swoich danych osobowych, ich sprostowania, ograniczenia przetwarzania oraz prawo do ich przenoszenia;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w razie niezgodnego z prawem przetwarzania Pana/Pani danych osobowych ma Pan/Pani prawo wniesienia skargi do organu nadzorczego PUODO Warszawa, ul. Stawki 2;</w:t>
      </w:r>
    </w:p>
    <w:p w:rsidR="00FF3B03" w:rsidRPr="00D670D6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podanie Pana/Pani danych osobowych jest wymogiem ustawowym;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 w:rsidRPr="00D670D6">
        <w:rPr>
          <w:color w:val="231F20"/>
        </w:rPr>
        <w:t>Pana/Pani dane osobowe nie będą służyć do profilowania</w:t>
      </w:r>
      <w:r>
        <w:rPr>
          <w:color w:val="231F20"/>
        </w:rPr>
        <w:t>.</w:t>
      </w:r>
    </w:p>
    <w:p w:rsidR="00FF3B03" w:rsidRPr="00FF3B03" w:rsidRDefault="00FF3B03" w:rsidP="00FF3B03">
      <w:pPr>
        <w:pStyle w:val="NormalnyWeb"/>
        <w:ind w:left="360"/>
        <w:rPr>
          <w:rFonts w:ascii="Arial" w:hAnsi="Arial" w:cs="Arial"/>
          <w:color w:val="231F20"/>
          <w:sz w:val="21"/>
          <w:szCs w:val="21"/>
        </w:rPr>
      </w:pPr>
      <w:r w:rsidRPr="00FF3B03">
        <w:rPr>
          <w:color w:val="231F20"/>
        </w:rPr>
        <w:br/>
      </w:r>
      <w:bookmarkStart w:id="0" w:name="_Hlk8976283"/>
      <w:r>
        <w:rPr>
          <w:b/>
          <w:bCs/>
        </w:rPr>
        <w:t xml:space="preserve">                                                </w:t>
      </w:r>
      <w:r w:rsidRPr="00FF3B03">
        <w:rPr>
          <w:b/>
          <w:bCs/>
        </w:rPr>
        <w:t>Oświadczenie</w:t>
      </w:r>
    </w:p>
    <w:p w:rsidR="00FF3B03" w:rsidRDefault="00FF3B03" w:rsidP="00FF3B03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Oświadczam, że zapoznałem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(-am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 się z treścią klauzuli informacyjnej, w tym z informacją o</w:t>
      </w:r>
      <w:r w:rsidR="00506BD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celu i sposobach przetwarzania danych osobowych oraz prawie dostępu do treści swoich danych i prawie ich poprawiania.</w:t>
      </w:r>
    </w:p>
    <w:p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przez Wójta Gminy Chotcza moich danych osobowych zawartych we wniosku.</w:t>
      </w:r>
    </w:p>
    <w:p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FF3B03" w:rsidRDefault="00FF3B03" w:rsidP="00FF3B03">
      <w:pPr>
        <w:pStyle w:val="Standard"/>
        <w:ind w:left="4956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                                      </w:t>
      </w:r>
    </w:p>
    <w:p w:rsidR="006303B2" w:rsidRDefault="00FF3B03" w:rsidP="00FF3B03">
      <w:pPr>
        <w:pStyle w:val="Standard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</w:t>
      </w:r>
      <w:r>
        <w:rPr>
          <w:rFonts w:ascii="Times New Roman" w:hAnsi="Times New Roman"/>
        </w:rPr>
        <w:t xml:space="preserve">  (data, czytelny podpis)</w:t>
      </w:r>
      <w:bookmarkEnd w:id="0"/>
    </w:p>
    <w:p w:rsidR="006303B2" w:rsidRDefault="006303B2" w:rsidP="00FF3B03">
      <w:pPr>
        <w:pStyle w:val="Standard"/>
        <w:ind w:left="4956"/>
        <w:jc w:val="both"/>
        <w:rPr>
          <w:rFonts w:ascii="Times New Roman" w:hAnsi="Times New Roman"/>
        </w:rPr>
      </w:pPr>
      <w:bookmarkStart w:id="1" w:name="_GoBack"/>
      <w:bookmarkEnd w:id="1"/>
    </w:p>
    <w:p w:rsidR="006303B2" w:rsidRDefault="006303B2" w:rsidP="00FF3B03">
      <w:pPr>
        <w:pStyle w:val="Standard"/>
        <w:ind w:left="4956"/>
        <w:jc w:val="both"/>
        <w:rPr>
          <w:rFonts w:hint="eastAsia"/>
        </w:rPr>
      </w:pPr>
    </w:p>
    <w:sectPr w:rsidR="006303B2" w:rsidSect="0070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B07"/>
    <w:multiLevelType w:val="multilevel"/>
    <w:tmpl w:val="0C66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42466D3"/>
    <w:multiLevelType w:val="hybridMultilevel"/>
    <w:tmpl w:val="3282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44C"/>
    <w:multiLevelType w:val="multilevel"/>
    <w:tmpl w:val="C87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79CB"/>
    <w:rsid w:val="00154EBC"/>
    <w:rsid w:val="00193310"/>
    <w:rsid w:val="001A120C"/>
    <w:rsid w:val="001B7362"/>
    <w:rsid w:val="00411B03"/>
    <w:rsid w:val="004C78D6"/>
    <w:rsid w:val="00506BD7"/>
    <w:rsid w:val="006234F9"/>
    <w:rsid w:val="006303B2"/>
    <w:rsid w:val="00702A81"/>
    <w:rsid w:val="00C479CB"/>
    <w:rsid w:val="00E22B1C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B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B03"/>
    <w:rPr>
      <w:color w:val="605E5C"/>
      <w:shd w:val="clear" w:color="auto" w:fill="E1DFDD"/>
    </w:rPr>
  </w:style>
  <w:style w:type="paragraph" w:customStyle="1" w:styleId="Standard">
    <w:name w:val="Standard"/>
    <w:rsid w:val="00FF3B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ot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lenovo</cp:lastModifiedBy>
  <cp:revision>2</cp:revision>
  <cp:lastPrinted>2022-08-18T05:57:00Z</cp:lastPrinted>
  <dcterms:created xsi:type="dcterms:W3CDTF">2022-09-21T15:23:00Z</dcterms:created>
  <dcterms:modified xsi:type="dcterms:W3CDTF">2022-09-21T15:23:00Z</dcterms:modified>
</cp:coreProperties>
</file>